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72751" w14:textId="3E645E6A" w:rsidR="00CF5732" w:rsidRDefault="00A35328" w:rsidP="00A35328">
      <w:pPr>
        <w:jc w:val="center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ΑΝΑΚΟΙΝΩΣΗ</w:t>
      </w:r>
    </w:p>
    <w:p w14:paraId="72191151" w14:textId="77777777" w:rsidR="00A35328" w:rsidRDefault="00A35328" w:rsidP="00A35328">
      <w:pPr>
        <w:jc w:val="center"/>
        <w:rPr>
          <w:rFonts w:ascii="Calibri" w:hAnsi="Calibri" w:cs="Calibri"/>
          <w:b/>
          <w:bCs/>
          <w:u w:val="single"/>
        </w:rPr>
      </w:pPr>
    </w:p>
    <w:p w14:paraId="757499A4" w14:textId="45560B31" w:rsidR="00A35328" w:rsidRPr="00A35328" w:rsidRDefault="00A35328" w:rsidP="00A35328">
      <w:pPr>
        <w:spacing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Σας ενημερώνουμε ότι </w:t>
      </w:r>
      <w:r w:rsidRPr="00A35328">
        <w:rPr>
          <w:rFonts w:ascii="Calibri" w:hAnsi="Calibri" w:cs="Calibri"/>
          <w:b/>
          <w:bCs/>
        </w:rPr>
        <w:t>το μάθημα «Ηλεκτρομαγνητισμός ΙΙ» (</w:t>
      </w:r>
      <w:proofErr w:type="spellStart"/>
      <w:r w:rsidRPr="00A35328">
        <w:rPr>
          <w:rFonts w:ascii="Calibri" w:hAnsi="Calibri" w:cs="Calibri"/>
          <w:b/>
          <w:bCs/>
        </w:rPr>
        <w:t>κωδ.μαθ</w:t>
      </w:r>
      <w:proofErr w:type="spellEnd"/>
      <w:r w:rsidRPr="00A35328">
        <w:rPr>
          <w:rFonts w:ascii="Calibri" w:hAnsi="Calibri" w:cs="Calibri"/>
          <w:b/>
          <w:bCs/>
        </w:rPr>
        <w:t>.  41001 και 61006)</w:t>
      </w:r>
    </w:p>
    <w:p w14:paraId="1CB7DBFD" w14:textId="77777777" w:rsidR="00A35328" w:rsidRDefault="00A35328" w:rsidP="00A35328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δεν θα πραγματοποιηθεί την Πέμπτη 19/02/2026 στις 11:00 και θα γίνει κανονικά την </w:t>
      </w:r>
    </w:p>
    <w:p w14:paraId="1A806B7F" w14:textId="073BD06F" w:rsidR="00A35328" w:rsidRPr="00A35328" w:rsidRDefault="00A35328" w:rsidP="00A35328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Παρασκευή 20/02/2026.</w:t>
      </w:r>
    </w:p>
    <w:sectPr w:rsidR="00A35328" w:rsidRPr="00A353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328"/>
    <w:rsid w:val="00301255"/>
    <w:rsid w:val="004E0A0F"/>
    <w:rsid w:val="00A35328"/>
    <w:rsid w:val="00CF5732"/>
    <w:rsid w:val="00D6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7DB61"/>
  <w15:chartTrackingRefBased/>
  <w15:docId w15:val="{4404E35C-FD2B-4527-9E28-3B140B0FA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35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35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35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35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35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35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35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35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35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35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35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35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3532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3532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3532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3532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3532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353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35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35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35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35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35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3532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3532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3532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35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3532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353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169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MAKRI FROSO</dc:creator>
  <cp:keywords/>
  <dc:description/>
  <cp:lastModifiedBy>MAKRI FROSO</cp:lastModifiedBy>
  <cp:revision>1</cp:revision>
  <dcterms:created xsi:type="dcterms:W3CDTF">2026-02-17T10:45:00Z</dcterms:created>
  <dcterms:modified xsi:type="dcterms:W3CDTF">2026-02-17T10:52:00Z</dcterms:modified>
</cp:coreProperties>
</file>